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AF0" w:rsidRPr="006A0E48" w:rsidRDefault="00122CC1" w:rsidP="00122CC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A0E48">
        <w:rPr>
          <w:rFonts w:ascii="Times New Roman" w:hAnsi="Times New Roman" w:cs="Times New Roman"/>
          <w:b/>
          <w:sz w:val="32"/>
          <w:szCs w:val="32"/>
        </w:rPr>
        <w:t xml:space="preserve">Список </w:t>
      </w:r>
      <w:proofErr w:type="gramStart"/>
      <w:r w:rsidRPr="006A0E48">
        <w:rPr>
          <w:rFonts w:ascii="Times New Roman" w:hAnsi="Times New Roman" w:cs="Times New Roman"/>
          <w:b/>
          <w:sz w:val="32"/>
          <w:szCs w:val="32"/>
        </w:rPr>
        <w:t>подавших</w:t>
      </w:r>
      <w:proofErr w:type="gramEnd"/>
      <w:r w:rsidRPr="006A0E48">
        <w:rPr>
          <w:rFonts w:ascii="Times New Roman" w:hAnsi="Times New Roman" w:cs="Times New Roman"/>
          <w:b/>
          <w:sz w:val="32"/>
          <w:szCs w:val="32"/>
        </w:rPr>
        <w:t xml:space="preserve"> заявления</w:t>
      </w:r>
    </w:p>
    <w:p w:rsidR="00122CC1" w:rsidRPr="006A0E48" w:rsidRDefault="00122CC1" w:rsidP="00122CC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A0E48">
        <w:rPr>
          <w:rFonts w:ascii="Times New Roman" w:hAnsi="Times New Roman" w:cs="Times New Roman"/>
          <w:b/>
          <w:sz w:val="32"/>
          <w:szCs w:val="32"/>
        </w:rPr>
        <w:t>(на 18.00 24.06.2025)</w:t>
      </w:r>
    </w:p>
    <w:tbl>
      <w:tblPr>
        <w:tblStyle w:val="a3"/>
        <w:tblW w:w="0" w:type="auto"/>
        <w:tblLook w:val="04A0"/>
      </w:tblPr>
      <w:tblGrid>
        <w:gridCol w:w="9571"/>
      </w:tblGrid>
      <w:tr w:rsidR="00BB1395" w:rsidTr="00BB1395">
        <w:tc>
          <w:tcPr>
            <w:tcW w:w="9571" w:type="dxa"/>
          </w:tcPr>
          <w:p w:rsidR="00BB1395" w:rsidRPr="00BB1395" w:rsidRDefault="00BB1395" w:rsidP="006A0E48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1395">
              <w:rPr>
                <w:rFonts w:ascii="Times New Roman" w:hAnsi="Times New Roman" w:cs="Times New Roman"/>
                <w:b/>
                <w:sz w:val="28"/>
                <w:szCs w:val="28"/>
              </w:rPr>
              <w:t>Целевая квота (бюджет)</w:t>
            </w:r>
          </w:p>
        </w:tc>
      </w:tr>
      <w:tr w:rsidR="00BB1395" w:rsidTr="00BB1395">
        <w:tc>
          <w:tcPr>
            <w:tcW w:w="9571" w:type="dxa"/>
          </w:tcPr>
          <w:p w:rsidR="00BB1395" w:rsidRPr="00BB1395" w:rsidRDefault="00BB1395" w:rsidP="006A0E48">
            <w:pPr>
              <w:spacing w:before="12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B139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2.3.1 Системный анализ, управление и обработка информации, статистика </w:t>
            </w:r>
          </w:p>
        </w:tc>
      </w:tr>
      <w:tr w:rsidR="00BB1395" w:rsidTr="00BB1395">
        <w:tc>
          <w:tcPr>
            <w:tcW w:w="9571" w:type="dxa"/>
          </w:tcPr>
          <w:p w:rsidR="00BB1395" w:rsidRPr="00BB1395" w:rsidRDefault="00BB1395" w:rsidP="006A0E48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BB1395">
              <w:rPr>
                <w:rFonts w:ascii="Times New Roman" w:hAnsi="Times New Roman" w:cs="Times New Roman"/>
                <w:sz w:val="28"/>
                <w:szCs w:val="28"/>
              </w:rPr>
              <w:t>Не подано ни одного заявления</w:t>
            </w:r>
          </w:p>
        </w:tc>
      </w:tr>
      <w:tr w:rsidR="00BB1395" w:rsidTr="00BB1395">
        <w:tc>
          <w:tcPr>
            <w:tcW w:w="9571" w:type="dxa"/>
          </w:tcPr>
          <w:p w:rsidR="00BB1395" w:rsidRPr="00BB1395" w:rsidRDefault="00BB1395" w:rsidP="006A0E48">
            <w:pPr>
              <w:spacing w:before="12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B139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2.3.5. Математическое и программное обеспечение вычислительных систем, комплексов и компьютерных сетей</w:t>
            </w:r>
          </w:p>
        </w:tc>
      </w:tr>
      <w:tr w:rsidR="00BB1395" w:rsidTr="00BB1395">
        <w:tc>
          <w:tcPr>
            <w:tcW w:w="9571" w:type="dxa"/>
          </w:tcPr>
          <w:p w:rsidR="00BB1395" w:rsidRPr="00BB1395" w:rsidRDefault="00BB1395" w:rsidP="006A0E48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BB1395">
              <w:rPr>
                <w:rFonts w:ascii="Times New Roman" w:hAnsi="Times New Roman" w:cs="Times New Roman"/>
                <w:sz w:val="28"/>
                <w:szCs w:val="28"/>
              </w:rPr>
              <w:t>Не подано ни одного заявления</w:t>
            </w:r>
          </w:p>
        </w:tc>
      </w:tr>
      <w:tr w:rsidR="007B1013" w:rsidTr="00BB1395">
        <w:tc>
          <w:tcPr>
            <w:tcW w:w="9571" w:type="dxa"/>
          </w:tcPr>
          <w:p w:rsidR="007B1013" w:rsidRPr="00BB1395" w:rsidRDefault="007B1013" w:rsidP="006A0E48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0E48" w:rsidRPr="00BB1395" w:rsidTr="006A0E48">
        <w:tc>
          <w:tcPr>
            <w:tcW w:w="9571" w:type="dxa"/>
          </w:tcPr>
          <w:p w:rsidR="006A0E48" w:rsidRPr="00BB1395" w:rsidRDefault="006A0E48" w:rsidP="006A0E48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0E48">
              <w:rPr>
                <w:rFonts w:ascii="Times New Roman" w:hAnsi="Times New Roman" w:cs="Times New Roman"/>
                <w:b/>
                <w:sz w:val="28"/>
                <w:szCs w:val="28"/>
              </w:rPr>
              <w:t>Основные бюджетные места</w:t>
            </w:r>
          </w:p>
        </w:tc>
      </w:tr>
      <w:tr w:rsidR="006A0E48" w:rsidRPr="00BB1395" w:rsidTr="006A0E48">
        <w:tc>
          <w:tcPr>
            <w:tcW w:w="9571" w:type="dxa"/>
          </w:tcPr>
          <w:p w:rsidR="006A0E48" w:rsidRPr="00BB1395" w:rsidRDefault="006A0E48" w:rsidP="006A0E48">
            <w:pPr>
              <w:spacing w:before="12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B139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2.3.1 Системный анализ, управление и обработка информации, статистика </w:t>
            </w:r>
          </w:p>
        </w:tc>
      </w:tr>
      <w:tr w:rsidR="006A0E48" w:rsidRPr="00BB1395" w:rsidTr="006A0E48">
        <w:tc>
          <w:tcPr>
            <w:tcW w:w="9571" w:type="dxa"/>
          </w:tcPr>
          <w:p w:rsidR="006A0E48" w:rsidRPr="00BB1395" w:rsidRDefault="006A0E48" w:rsidP="006A0E48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BB1395">
              <w:rPr>
                <w:rFonts w:ascii="Times New Roman" w:hAnsi="Times New Roman" w:cs="Times New Roman"/>
                <w:sz w:val="28"/>
                <w:szCs w:val="28"/>
              </w:rPr>
              <w:t>Не подано ни одного заявления</w:t>
            </w:r>
          </w:p>
        </w:tc>
      </w:tr>
      <w:tr w:rsidR="006A0E48" w:rsidRPr="00BB1395" w:rsidTr="006A0E48">
        <w:tc>
          <w:tcPr>
            <w:tcW w:w="9571" w:type="dxa"/>
          </w:tcPr>
          <w:p w:rsidR="006A0E48" w:rsidRPr="00BB1395" w:rsidRDefault="006A0E48" w:rsidP="006A0E48">
            <w:pPr>
              <w:spacing w:before="12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B139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2.3.5. Математическое и программное обеспечение вычислительных систем, комплексов и компьютерных сетей</w:t>
            </w:r>
          </w:p>
        </w:tc>
      </w:tr>
      <w:tr w:rsidR="006A0E48" w:rsidRPr="00BB1395" w:rsidTr="006A0E48">
        <w:tc>
          <w:tcPr>
            <w:tcW w:w="9571" w:type="dxa"/>
          </w:tcPr>
          <w:p w:rsidR="006A0E48" w:rsidRPr="00BB1395" w:rsidRDefault="006A0E48" w:rsidP="006A0E48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BB1395">
              <w:rPr>
                <w:rFonts w:ascii="Times New Roman" w:hAnsi="Times New Roman" w:cs="Times New Roman"/>
                <w:sz w:val="28"/>
                <w:szCs w:val="28"/>
              </w:rPr>
              <w:t>Не подано ни одного заявления</w:t>
            </w:r>
          </w:p>
        </w:tc>
      </w:tr>
      <w:tr w:rsidR="00AD0032" w:rsidRPr="00BB1395" w:rsidTr="006A0E48">
        <w:tc>
          <w:tcPr>
            <w:tcW w:w="9571" w:type="dxa"/>
          </w:tcPr>
          <w:p w:rsidR="00AD0032" w:rsidRPr="00BB1395" w:rsidRDefault="00AD0032" w:rsidP="006A0E48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0E48" w:rsidRPr="00BB1395" w:rsidTr="006A0E48">
        <w:tc>
          <w:tcPr>
            <w:tcW w:w="9571" w:type="dxa"/>
          </w:tcPr>
          <w:p w:rsidR="006A0E48" w:rsidRPr="00BB1395" w:rsidRDefault="006A0E48" w:rsidP="006A0E48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0E48">
              <w:rPr>
                <w:rFonts w:ascii="Times New Roman" w:hAnsi="Times New Roman" w:cs="Times New Roman"/>
                <w:b/>
                <w:sz w:val="28"/>
                <w:szCs w:val="28"/>
              </w:rPr>
              <w:t>По договорам об оказании образовательных услуг</w:t>
            </w:r>
          </w:p>
        </w:tc>
      </w:tr>
      <w:tr w:rsidR="006A0E48" w:rsidRPr="00BB1395" w:rsidTr="006A0E48">
        <w:tc>
          <w:tcPr>
            <w:tcW w:w="9571" w:type="dxa"/>
          </w:tcPr>
          <w:p w:rsidR="006A0E48" w:rsidRPr="00BB1395" w:rsidRDefault="006A0E48" w:rsidP="006A0E48">
            <w:pPr>
              <w:spacing w:before="12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B139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2.3.1 Системный анализ, управление и обработка информации, статистика </w:t>
            </w:r>
          </w:p>
        </w:tc>
      </w:tr>
      <w:tr w:rsidR="006A0E48" w:rsidRPr="00BB1395" w:rsidTr="006A0E48">
        <w:tc>
          <w:tcPr>
            <w:tcW w:w="9571" w:type="dxa"/>
          </w:tcPr>
          <w:p w:rsidR="006A0E48" w:rsidRPr="00BB1395" w:rsidRDefault="006A0E48" w:rsidP="006A0E48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BB1395">
              <w:rPr>
                <w:rFonts w:ascii="Times New Roman" w:hAnsi="Times New Roman" w:cs="Times New Roman"/>
                <w:sz w:val="28"/>
                <w:szCs w:val="28"/>
              </w:rPr>
              <w:t>Не подано ни одного заявления</w:t>
            </w:r>
          </w:p>
        </w:tc>
      </w:tr>
      <w:tr w:rsidR="006A0E48" w:rsidRPr="00BB1395" w:rsidTr="006A0E48">
        <w:tc>
          <w:tcPr>
            <w:tcW w:w="9571" w:type="dxa"/>
          </w:tcPr>
          <w:p w:rsidR="006A0E48" w:rsidRPr="00BB1395" w:rsidRDefault="006A0E48" w:rsidP="006A0E48">
            <w:pPr>
              <w:spacing w:before="12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B139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2.3.5. Математическое и программное обеспечение вычислительных систем, комплексов и компьютерных сетей</w:t>
            </w:r>
          </w:p>
        </w:tc>
      </w:tr>
      <w:tr w:rsidR="006A0E48" w:rsidRPr="00BB1395" w:rsidTr="006A0E48">
        <w:tc>
          <w:tcPr>
            <w:tcW w:w="9571" w:type="dxa"/>
          </w:tcPr>
          <w:p w:rsidR="006A0E48" w:rsidRPr="00BB1395" w:rsidRDefault="006A0E48" w:rsidP="006A0E48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BB1395">
              <w:rPr>
                <w:rFonts w:ascii="Times New Roman" w:hAnsi="Times New Roman" w:cs="Times New Roman"/>
                <w:sz w:val="28"/>
                <w:szCs w:val="28"/>
              </w:rPr>
              <w:t>Не подано ни одного заявления</w:t>
            </w:r>
          </w:p>
        </w:tc>
      </w:tr>
    </w:tbl>
    <w:p w:rsidR="00122CC1" w:rsidRPr="00122CC1" w:rsidRDefault="00122CC1" w:rsidP="00122CC1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22CC1" w:rsidRPr="00122CC1" w:rsidSect="00D56A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122CC1"/>
    <w:rsid w:val="0001306C"/>
    <w:rsid w:val="00122CC1"/>
    <w:rsid w:val="006A0E48"/>
    <w:rsid w:val="007B1013"/>
    <w:rsid w:val="00AD0032"/>
    <w:rsid w:val="00BB1395"/>
    <w:rsid w:val="00D56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A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13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629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129</Words>
  <Characters>736</Characters>
  <Application>Microsoft Office Word</Application>
  <DocSecurity>0</DocSecurity>
  <Lines>6</Lines>
  <Paragraphs>1</Paragraphs>
  <ScaleCrop>false</ScaleCrop>
  <Company>SPecialiST RePack</Company>
  <LinksUpToDate>false</LinksUpToDate>
  <CharactersWithSpaces>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2025-06-24T15:26:00Z</dcterms:created>
  <dcterms:modified xsi:type="dcterms:W3CDTF">2025-06-24T15:38:00Z</dcterms:modified>
</cp:coreProperties>
</file>